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37E3C" w14:textId="77777777" w:rsidR="003009D1" w:rsidRPr="005A2921" w:rsidRDefault="003009D1" w:rsidP="003009D1">
      <w:pPr>
        <w:autoSpaceDE w:val="0"/>
        <w:autoSpaceDN w:val="0"/>
        <w:adjustRightInd w:val="0"/>
        <w:rPr>
          <w:noProof/>
        </w:rPr>
      </w:pPr>
      <w:r w:rsidRPr="00A35DAD">
        <w:rPr>
          <w:rFonts w:ascii="TTA9o00" w:hAnsi="TTA9o00" w:cs="TTA9o00"/>
          <w:noProof/>
          <w:color w:val="0066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6A358E" wp14:editId="379561FA">
                <wp:simplePos x="0" y="0"/>
                <wp:positionH relativeFrom="column">
                  <wp:posOffset>146050</wp:posOffset>
                </wp:positionH>
                <wp:positionV relativeFrom="paragraph">
                  <wp:posOffset>8255</wp:posOffset>
                </wp:positionV>
                <wp:extent cx="3221990" cy="2619375"/>
                <wp:effectExtent l="0" t="0" r="16510" b="28575"/>
                <wp:wrapTopAndBottom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290EF" w14:textId="77777777" w:rsidR="003009D1" w:rsidRDefault="003009D1" w:rsidP="003009D1">
                            <w:r w:rsidRPr="00AC1B12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BB8CA" wp14:editId="3BCED375">
                                  <wp:extent cx="2953008" cy="17288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1" r="19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008" cy="172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A35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5pt;margin-top:.65pt;width:253.7pt;height:20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" strokecolor="white [3212]">
                <v:textbox>
                  <w:txbxContent>
                    <w:p w14:paraId="13C290EF" w14:textId="77777777" w:rsidR="003009D1" w:rsidRDefault="003009D1" w:rsidP="003009D1">
                      <w:r w:rsidRPr="00AC1B12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FBB8CA" wp14:editId="3BCED375">
                            <wp:extent cx="2953008" cy="17288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1" r="196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008" cy="172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35DAD">
        <w:rPr>
          <w:rFonts w:ascii="TTA9o00" w:hAnsi="TTA9o00" w:cs="TTA9o00"/>
          <w:noProof/>
          <w:color w:val="0066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DC820B" wp14:editId="3E75D21D">
                <wp:simplePos x="0" y="0"/>
                <wp:positionH relativeFrom="column">
                  <wp:posOffset>3543300</wp:posOffset>
                </wp:positionH>
                <wp:positionV relativeFrom="paragraph">
                  <wp:posOffset>123825</wp:posOffset>
                </wp:positionV>
                <wp:extent cx="3617844" cy="2505075"/>
                <wp:effectExtent l="0" t="0" r="190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7844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723DB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</w:pPr>
                            <w:r w:rsidRPr="00C5203C"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  <w:t>INTRODUCTION</w:t>
                            </w:r>
                          </w:p>
                          <w:p w14:paraId="2C77331F" w14:textId="06F3C2F0" w:rsidR="003009D1" w:rsidRPr="001F3148" w:rsidRDefault="00857ED0" w:rsidP="00857ED0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cs="HelveticaNeueLTStd-Cn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Hlk129263218"/>
                            <w:r w:rsidRPr="00857ED0">
                              <w:rPr>
                                <w:rFonts w:cs="HelveticaNeueLTStd-Cn"/>
                                <w:color w:val="000000"/>
                                <w:sz w:val="24"/>
                                <w:szCs w:val="24"/>
                              </w:rPr>
                              <w:t>Christ’s concern for the welfare and unity of his church is displayed in the selfless service of his people.</w:t>
                            </w:r>
                            <w:r>
                              <w:rPr>
                                <w:rFonts w:cs="HelveticaNeueLTStd-C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7ED0">
                              <w:rPr>
                                <w:rFonts w:cs="HelveticaNeueLTStd-Cn"/>
                                <w:color w:val="000000"/>
                                <w:sz w:val="24"/>
                                <w:szCs w:val="24"/>
                              </w:rPr>
                              <w:t>Courageous unity and selflessness in the church, come by Christlike selflessness.</w:t>
                            </w:r>
                          </w:p>
                          <w:bookmarkEnd w:id="0"/>
                          <w:p w14:paraId="73F0E654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cs="HelveticaNeueLTStd-C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BC11BF3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</w:pPr>
                            <w:r w:rsidRPr="00C5203C">
                              <w:rPr>
                                <w:rFonts w:ascii="Calibri" w:hAnsi="Calibri" w:cs="Calibri"/>
                                <w:color w:val="7B7D7F"/>
                                <w:sz w:val="24"/>
                                <w:szCs w:val="24"/>
                              </w:rPr>
                              <w:t xml:space="preserve">INSTRUCTIONS </w:t>
                            </w:r>
                          </w:p>
                          <w:p w14:paraId="3A5A27CC" w14:textId="77777777" w:rsidR="003009D1" w:rsidRPr="00C5203C" w:rsidRDefault="003009D1" w:rsidP="003009D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mbria"/>
                                <w:sz w:val="24"/>
                                <w:szCs w:val="24"/>
                              </w:rPr>
                            </w:pPr>
                            <w:r w:rsidRPr="00C5203C">
                              <w:rPr>
                                <w:rFonts w:cs="Cambria"/>
                                <w:sz w:val="24"/>
                                <w:szCs w:val="24"/>
                              </w:rPr>
                              <w:t>This guide is meant to facilitate discussion which will lead to a response to God’s word. Therefore, please use it as a tool that best fits the needs of your small group.</w:t>
                            </w:r>
                          </w:p>
                          <w:p w14:paraId="2FB593F4" w14:textId="77777777" w:rsidR="003009D1" w:rsidRDefault="003009D1" w:rsidP="003009D1">
                            <w:pPr>
                              <w:rPr>
                                <w:rFonts w:cs="Cambria"/>
                              </w:rPr>
                            </w:pPr>
                          </w:p>
                          <w:p w14:paraId="63F9BF1F" w14:textId="77777777" w:rsidR="003009D1" w:rsidRPr="00330720" w:rsidRDefault="003009D1" w:rsidP="003009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820B" id="_x0000_s1027" type="#_x0000_t202" style="position:absolute;margin-left:279pt;margin-top:9.75pt;width:284.85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" stroked="f">
                <v:textbox>
                  <w:txbxContent>
                    <w:p w14:paraId="058723DB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</w:pPr>
                      <w:r w:rsidRPr="00C5203C"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  <w:t>INTRODUCTION</w:t>
                      </w:r>
                    </w:p>
                    <w:p w14:paraId="2C77331F" w14:textId="06F3C2F0" w:rsidR="003009D1" w:rsidRPr="001F3148" w:rsidRDefault="00857ED0" w:rsidP="00857ED0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cs="HelveticaNeueLTStd-Cn"/>
                          <w:color w:val="000000"/>
                          <w:sz w:val="24"/>
                          <w:szCs w:val="24"/>
                        </w:rPr>
                      </w:pPr>
                      <w:bookmarkStart w:id="1" w:name="_Hlk129263218"/>
                      <w:r w:rsidRPr="00857ED0">
                        <w:rPr>
                          <w:rFonts w:cs="HelveticaNeueLTStd-Cn"/>
                          <w:color w:val="000000"/>
                          <w:sz w:val="24"/>
                          <w:szCs w:val="24"/>
                        </w:rPr>
                        <w:t>Christ’s concern for the welfare and unity of his church is displayed in the selfless service of his people.</w:t>
                      </w:r>
                      <w:r>
                        <w:rPr>
                          <w:rFonts w:cs="HelveticaNeueLTStd-C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57ED0">
                        <w:rPr>
                          <w:rFonts w:cs="HelveticaNeueLTStd-Cn"/>
                          <w:color w:val="000000"/>
                          <w:sz w:val="24"/>
                          <w:szCs w:val="24"/>
                        </w:rPr>
                        <w:t>Courageous unity and selflessness in the church, come by Christlike selflessness.</w:t>
                      </w:r>
                    </w:p>
                    <w:bookmarkEnd w:id="1"/>
                    <w:p w14:paraId="73F0E654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cs="HelveticaNeueLTStd-Cn"/>
                          <w:color w:val="000000"/>
                          <w:sz w:val="24"/>
                          <w:szCs w:val="24"/>
                        </w:rPr>
                      </w:pPr>
                    </w:p>
                    <w:p w14:paraId="7BC11BF3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</w:pPr>
                      <w:r w:rsidRPr="00C5203C">
                        <w:rPr>
                          <w:rFonts w:ascii="Calibri" w:hAnsi="Calibri" w:cs="Calibri"/>
                          <w:color w:val="7B7D7F"/>
                          <w:sz w:val="24"/>
                          <w:szCs w:val="24"/>
                        </w:rPr>
                        <w:t xml:space="preserve">INSTRUCTIONS </w:t>
                      </w:r>
                    </w:p>
                    <w:p w14:paraId="3A5A27CC" w14:textId="77777777" w:rsidR="003009D1" w:rsidRPr="00C5203C" w:rsidRDefault="003009D1" w:rsidP="003009D1">
                      <w:pPr>
                        <w:autoSpaceDE w:val="0"/>
                        <w:autoSpaceDN w:val="0"/>
                        <w:adjustRightInd w:val="0"/>
                        <w:rPr>
                          <w:rFonts w:cs="Cambria"/>
                          <w:sz w:val="24"/>
                          <w:szCs w:val="24"/>
                        </w:rPr>
                      </w:pPr>
                      <w:r w:rsidRPr="00C5203C">
                        <w:rPr>
                          <w:rFonts w:cs="Cambria"/>
                          <w:sz w:val="24"/>
                          <w:szCs w:val="24"/>
                        </w:rPr>
                        <w:t>This guide is meant to facilitate discussion which will lead to a response to God’s word. Therefore, please use it as a tool that best fits the needs of your small group.</w:t>
                      </w:r>
                    </w:p>
                    <w:p w14:paraId="2FB593F4" w14:textId="77777777" w:rsidR="003009D1" w:rsidRDefault="003009D1" w:rsidP="003009D1">
                      <w:pPr>
                        <w:rPr>
                          <w:rFonts w:cs="Cambria"/>
                        </w:rPr>
                      </w:pPr>
                    </w:p>
                    <w:p w14:paraId="63F9BF1F" w14:textId="77777777" w:rsidR="003009D1" w:rsidRPr="00330720" w:rsidRDefault="003009D1" w:rsidP="003009D1"/>
                  </w:txbxContent>
                </v:textbox>
              </v:shape>
            </w:pict>
          </mc:Fallback>
        </mc:AlternateContent>
      </w:r>
      <w:r w:rsidRPr="007C5CC4">
        <w:rPr>
          <w:rFonts w:ascii="Calibri" w:hAnsi="Calibri" w:cs="Calibri"/>
          <w:color w:val="7B7D7F"/>
          <w:sz w:val="32"/>
          <w:szCs w:val="32"/>
        </w:rPr>
        <w:t>OPENING DISCUSSION</w:t>
      </w:r>
    </w:p>
    <w:p w14:paraId="17ACBF1C" w14:textId="27D0883C" w:rsidR="00E00B13" w:rsidRPr="00857ED0" w:rsidRDefault="00857ED0" w:rsidP="003009D1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rPr>
          <w:rFonts w:cs="Cambria"/>
          <w:sz w:val="24"/>
          <w:szCs w:val="24"/>
        </w:rPr>
      </w:pPr>
      <w:r w:rsidRPr="00857ED0">
        <w:rPr>
          <w:rFonts w:cs="Cambria"/>
          <w:sz w:val="24"/>
          <w:szCs w:val="24"/>
        </w:rPr>
        <w:t>What stood out to you as helpful, confusing, convicting, or interesting from this passage or the sermon?</w:t>
      </w:r>
    </w:p>
    <w:p w14:paraId="3A0EA953" w14:textId="5C82B088" w:rsidR="003009D1" w:rsidRPr="00857ED0" w:rsidRDefault="00857ED0" w:rsidP="003009D1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rPr>
          <w:rFonts w:cs="Cambria"/>
          <w:sz w:val="24"/>
          <w:szCs w:val="24"/>
        </w:rPr>
      </w:pPr>
      <w:r w:rsidRPr="00857ED0">
        <w:rPr>
          <w:rFonts w:cs="Cambria"/>
          <w:sz w:val="24"/>
          <w:szCs w:val="24"/>
        </w:rPr>
        <w:t>Where else might we see hero literature in scripture?</w:t>
      </w:r>
    </w:p>
    <w:p w14:paraId="5F82B3C9" w14:textId="77777777" w:rsidR="003009D1" w:rsidRPr="009F6861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24"/>
          <w:szCs w:val="24"/>
        </w:rPr>
      </w:pPr>
    </w:p>
    <w:p w14:paraId="34380FAB" w14:textId="77777777" w:rsidR="003009D1" w:rsidRPr="005A2921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32"/>
          <w:szCs w:val="32"/>
        </w:rPr>
      </w:pPr>
      <w:r>
        <w:rPr>
          <w:rFonts w:ascii="Calibri" w:hAnsi="Calibri" w:cs="Calibri"/>
          <w:color w:val="7B7D7F"/>
          <w:sz w:val="32"/>
          <w:szCs w:val="32"/>
        </w:rPr>
        <w:t>REVIEW</w:t>
      </w:r>
    </w:p>
    <w:p w14:paraId="65BDF14E" w14:textId="55744B2C" w:rsidR="003009D1" w:rsidRPr="00CB7555" w:rsidRDefault="003009D1" w:rsidP="003009D1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 w:rsidRPr="00CB7555">
        <w:rPr>
          <w:rFonts w:cstheme="minorHAnsi"/>
          <w:sz w:val="24"/>
          <w:szCs w:val="24"/>
        </w:rPr>
        <w:t xml:space="preserve">Have someone read </w:t>
      </w:r>
      <w:r w:rsidR="00E26552" w:rsidRPr="00857ED0">
        <w:rPr>
          <w:rFonts w:cstheme="minorHAnsi"/>
          <w:b/>
          <w:sz w:val="24"/>
          <w:szCs w:val="24"/>
        </w:rPr>
        <w:t xml:space="preserve">Philippians </w:t>
      </w:r>
      <w:r w:rsidR="00857ED0">
        <w:rPr>
          <w:rFonts w:cstheme="minorHAnsi"/>
          <w:b/>
          <w:sz w:val="24"/>
          <w:szCs w:val="24"/>
        </w:rPr>
        <w:t>2:19-30</w:t>
      </w:r>
    </w:p>
    <w:p w14:paraId="04E3434F" w14:textId="624BB978" w:rsidR="00883BE9" w:rsidRDefault="00BC4294" w:rsidP="008118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57ED0">
        <w:rPr>
          <w:rFonts w:cstheme="minorHAnsi"/>
          <w:sz w:val="24"/>
          <w:szCs w:val="24"/>
        </w:rPr>
        <w:t>What is significant about Timothy as a gospel example?</w:t>
      </w:r>
    </w:p>
    <w:p w14:paraId="6A9CC818" w14:textId="6E32C867" w:rsidR="00E00B13" w:rsidRDefault="00BC4294" w:rsidP="008118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57ED0">
        <w:rPr>
          <w:rFonts w:cstheme="minorHAnsi"/>
          <w:sz w:val="24"/>
          <w:szCs w:val="24"/>
        </w:rPr>
        <w:t>What is significant about Epaphroditus as a gospel example?</w:t>
      </w:r>
    </w:p>
    <w:p w14:paraId="70B9EB3E" w14:textId="68FD6288" w:rsidR="00E00B13" w:rsidRDefault="00BC4294" w:rsidP="00811895">
      <w:pPr>
        <w:pStyle w:val="ListParagraph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57ED0">
        <w:rPr>
          <w:rFonts w:cstheme="minorHAnsi"/>
          <w:sz w:val="24"/>
          <w:szCs w:val="24"/>
        </w:rPr>
        <w:t>What is significant about Paul as a gospel example?</w:t>
      </w:r>
    </w:p>
    <w:p w14:paraId="74942551" w14:textId="61588822" w:rsidR="003009D1" w:rsidRPr="00E00B13" w:rsidRDefault="003009D1" w:rsidP="00E00B13">
      <w:pPr>
        <w:autoSpaceDE w:val="0"/>
        <w:autoSpaceDN w:val="0"/>
        <w:adjustRightInd w:val="0"/>
        <w:rPr>
          <w:rFonts w:cstheme="minorHAnsi"/>
          <w:sz w:val="32"/>
          <w:szCs w:val="32"/>
          <w:highlight w:val="cyan"/>
        </w:rPr>
      </w:pPr>
    </w:p>
    <w:p w14:paraId="7268953A" w14:textId="77777777" w:rsidR="003009D1" w:rsidRPr="00D960AB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32"/>
          <w:szCs w:val="32"/>
        </w:rPr>
      </w:pPr>
      <w:r w:rsidRPr="00D960AB">
        <w:rPr>
          <w:rFonts w:ascii="Calibri" w:hAnsi="Calibri" w:cs="Calibri"/>
          <w:color w:val="7B7D7F"/>
          <w:sz w:val="32"/>
          <w:szCs w:val="32"/>
        </w:rPr>
        <w:t>APPLICATION</w:t>
      </w:r>
    </w:p>
    <w:p w14:paraId="48FC9B5A" w14:textId="1B8AC0F3" w:rsidR="0096510B" w:rsidRDefault="00BC4294" w:rsidP="00A578AD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57ED0">
        <w:rPr>
          <w:rFonts w:cstheme="minorHAnsi"/>
          <w:sz w:val="24"/>
          <w:szCs w:val="24"/>
        </w:rPr>
        <w:t>What has God given to you that is precious that you might give to someone else?</w:t>
      </w:r>
    </w:p>
    <w:p w14:paraId="6223080F" w14:textId="7F6983DE" w:rsidR="00E00B13" w:rsidRDefault="00BC4294" w:rsidP="00A578AD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57ED0">
        <w:rPr>
          <w:rFonts w:cstheme="minorHAnsi"/>
          <w:sz w:val="24"/>
          <w:szCs w:val="24"/>
        </w:rPr>
        <w:t>Do you sometimes struggle with the slow work of character sanctification in your own life?</w:t>
      </w:r>
    </w:p>
    <w:p w14:paraId="591E7082" w14:textId="48677272" w:rsidR="00AE6F96" w:rsidRPr="00BC4294" w:rsidRDefault="00BC4294" w:rsidP="00BC4294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57ED0">
        <w:rPr>
          <w:rFonts w:cstheme="minorHAnsi"/>
          <w:sz w:val="24"/>
          <w:szCs w:val="24"/>
        </w:rPr>
        <w:t xml:space="preserve">What would it </w:t>
      </w:r>
      <w:proofErr w:type="gramStart"/>
      <w:r w:rsidR="00857ED0">
        <w:rPr>
          <w:rFonts w:cstheme="minorHAnsi"/>
          <w:sz w:val="24"/>
          <w:szCs w:val="24"/>
        </w:rPr>
        <w:t>actually look</w:t>
      </w:r>
      <w:proofErr w:type="gramEnd"/>
      <w:r w:rsidR="00857ED0">
        <w:rPr>
          <w:rFonts w:cstheme="minorHAnsi"/>
          <w:sz w:val="24"/>
          <w:szCs w:val="24"/>
        </w:rPr>
        <w:t xml:space="preserve"> like to give of yourself to others like Epaphroditus?</w:t>
      </w:r>
    </w:p>
    <w:p w14:paraId="7D2CC717" w14:textId="3F9E0653" w:rsidR="00AE6F96" w:rsidRDefault="00BC4294" w:rsidP="00AE6F96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857ED0">
        <w:rPr>
          <w:rFonts w:cstheme="minorHAnsi"/>
          <w:sz w:val="24"/>
          <w:szCs w:val="24"/>
        </w:rPr>
        <w:t>In what ways are living in passivity when it comes to service for the Lord?</w:t>
      </w:r>
    </w:p>
    <w:p w14:paraId="4AE186A5" w14:textId="6C444D66" w:rsidR="00857ED0" w:rsidRPr="00AE6F96" w:rsidRDefault="00857ED0" w:rsidP="00AE6F96">
      <w:pPr>
        <w:pStyle w:val="ListParagraph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does this passage show you about Jesus?</w:t>
      </w:r>
    </w:p>
    <w:p w14:paraId="48E108E1" w14:textId="77777777" w:rsidR="003009D1" w:rsidRPr="00AE7B3E" w:rsidRDefault="003009D1" w:rsidP="003009D1">
      <w:pPr>
        <w:autoSpaceDE w:val="0"/>
        <w:autoSpaceDN w:val="0"/>
        <w:adjustRightInd w:val="0"/>
        <w:rPr>
          <w:rFonts w:ascii="Calibri" w:hAnsi="Calibri" w:cs="Calibri"/>
          <w:color w:val="7B7D7F"/>
          <w:sz w:val="32"/>
          <w:szCs w:val="32"/>
          <w:highlight w:val="cyan"/>
        </w:rPr>
      </w:pPr>
    </w:p>
    <w:p w14:paraId="7C1E777A" w14:textId="77777777" w:rsidR="003009D1" w:rsidRPr="00D4583A" w:rsidRDefault="003009D1" w:rsidP="00BC4294">
      <w:pPr>
        <w:autoSpaceDE w:val="0"/>
        <w:autoSpaceDN w:val="0"/>
        <w:adjustRightInd w:val="0"/>
        <w:spacing w:line="276" w:lineRule="auto"/>
        <w:rPr>
          <w:rFonts w:ascii="Calibri" w:hAnsi="Calibri" w:cs="Calibri"/>
          <w:color w:val="7B7D7F"/>
          <w:sz w:val="32"/>
          <w:szCs w:val="32"/>
        </w:rPr>
      </w:pPr>
      <w:r w:rsidRPr="00D4583A">
        <w:rPr>
          <w:rFonts w:ascii="Calibri" w:hAnsi="Calibri" w:cs="Calibri"/>
          <w:color w:val="7B7D7F"/>
          <w:sz w:val="32"/>
          <w:szCs w:val="32"/>
        </w:rPr>
        <w:t>PRAYER (divide the group based on gender if desired)</w:t>
      </w:r>
    </w:p>
    <w:p w14:paraId="6A6EC29C" w14:textId="6F253ADE" w:rsidR="00583A0C" w:rsidRPr="00857ED0" w:rsidRDefault="00857ED0" w:rsidP="00BC4294">
      <w:pPr>
        <w:pStyle w:val="ListParagraph"/>
        <w:numPr>
          <w:ilvl w:val="0"/>
          <w:numId w:val="1"/>
        </w:numPr>
        <w:spacing w:before="0" w:line="276" w:lineRule="auto"/>
        <w:rPr>
          <w:rFonts w:cstheme="minorHAnsi"/>
          <w:bCs/>
          <w:sz w:val="24"/>
          <w:szCs w:val="24"/>
        </w:rPr>
      </w:pPr>
      <w:r w:rsidRPr="00857ED0">
        <w:rPr>
          <w:rFonts w:cs="Cambria"/>
          <w:sz w:val="24"/>
          <w:szCs w:val="24"/>
        </w:rPr>
        <w:t>What things in your life can you pray for that the Spirit might grow you in?</w:t>
      </w:r>
    </w:p>
    <w:p w14:paraId="37DA780F" w14:textId="7C7688E5" w:rsidR="003009D1" w:rsidRPr="00857ED0" w:rsidRDefault="003009D1" w:rsidP="00BC4294">
      <w:pPr>
        <w:pStyle w:val="ListParagraph"/>
        <w:numPr>
          <w:ilvl w:val="0"/>
          <w:numId w:val="1"/>
        </w:numPr>
        <w:spacing w:before="0" w:line="276" w:lineRule="auto"/>
        <w:rPr>
          <w:rFonts w:cstheme="minorHAnsi"/>
          <w:bCs/>
          <w:sz w:val="24"/>
          <w:szCs w:val="24"/>
        </w:rPr>
      </w:pPr>
      <w:r w:rsidRPr="00857ED0">
        <w:rPr>
          <w:rFonts w:cs="Cambria"/>
          <w:sz w:val="24"/>
          <w:szCs w:val="24"/>
        </w:rPr>
        <w:t xml:space="preserve">Is there any sin you should confess </w:t>
      </w:r>
      <w:proofErr w:type="gramStart"/>
      <w:r w:rsidRPr="00857ED0">
        <w:rPr>
          <w:rFonts w:cs="Cambria"/>
          <w:sz w:val="24"/>
          <w:szCs w:val="24"/>
        </w:rPr>
        <w:t>in light of</w:t>
      </w:r>
      <w:proofErr w:type="gramEnd"/>
      <w:r w:rsidRPr="00857ED0">
        <w:rPr>
          <w:rFonts w:cs="Cambria"/>
          <w:sz w:val="24"/>
          <w:szCs w:val="24"/>
        </w:rPr>
        <w:t xml:space="preserve"> this passage?</w:t>
      </w:r>
    </w:p>
    <w:p w14:paraId="2EBAD707" w14:textId="67AF0A95" w:rsidR="004C2847" w:rsidRPr="00857ED0" w:rsidRDefault="003009D1" w:rsidP="00BC429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 w:val="0"/>
        <w:rPr>
          <w:rFonts w:cs="Cambria"/>
          <w:sz w:val="24"/>
          <w:szCs w:val="24"/>
        </w:rPr>
      </w:pPr>
      <w:r w:rsidRPr="00857ED0">
        <w:rPr>
          <w:rFonts w:cs="Cambria"/>
          <w:sz w:val="24"/>
          <w:szCs w:val="24"/>
        </w:rPr>
        <w:t>Are there any other prayer needs?</w:t>
      </w:r>
    </w:p>
    <w:sectPr w:rsidR="004C2847" w:rsidRPr="00857ED0" w:rsidSect="00BE39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TA9o00">
    <w:altName w:val="Cambria"/>
    <w:charset w:val="00"/>
    <w:family w:val="auto"/>
    <w:pitch w:val="default"/>
    <w:sig w:usb0="00000003" w:usb1="00000000" w:usb2="00000000" w:usb3="00000000" w:csb0="00000001" w:csb1="00000000"/>
  </w:font>
  <w:font w:name="HelveticaNeueLTStd-Cn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069F8"/>
    <w:multiLevelType w:val="hybridMultilevel"/>
    <w:tmpl w:val="4344EF42"/>
    <w:lvl w:ilvl="0" w:tplc="6FF6A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6D3A2F"/>
    <w:multiLevelType w:val="hybridMultilevel"/>
    <w:tmpl w:val="C4823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C5DC2"/>
    <w:multiLevelType w:val="hybridMultilevel"/>
    <w:tmpl w:val="1966A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AF615B"/>
    <w:multiLevelType w:val="hybridMultilevel"/>
    <w:tmpl w:val="E4D45A74"/>
    <w:lvl w:ilvl="0" w:tplc="6FF6A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1"/>
        <w:szCs w:val="2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46BD5"/>
    <w:multiLevelType w:val="hybridMultilevel"/>
    <w:tmpl w:val="2782F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338944">
    <w:abstractNumId w:val="0"/>
  </w:num>
  <w:num w:numId="2" w16cid:durableId="1441142994">
    <w:abstractNumId w:val="1"/>
  </w:num>
  <w:num w:numId="3" w16cid:durableId="1917980455">
    <w:abstractNumId w:val="3"/>
  </w:num>
  <w:num w:numId="4" w16cid:durableId="2044473583">
    <w:abstractNumId w:val="2"/>
  </w:num>
  <w:num w:numId="5" w16cid:durableId="366563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9D1"/>
    <w:rsid w:val="00083CEA"/>
    <w:rsid w:val="000A2B55"/>
    <w:rsid w:val="000C0E14"/>
    <w:rsid w:val="000D6F1B"/>
    <w:rsid w:val="000E30A2"/>
    <w:rsid w:val="000F2679"/>
    <w:rsid w:val="00113940"/>
    <w:rsid w:val="0016232E"/>
    <w:rsid w:val="0017739C"/>
    <w:rsid w:val="00177F79"/>
    <w:rsid w:val="001906CE"/>
    <w:rsid w:val="001D0073"/>
    <w:rsid w:val="001D35FD"/>
    <w:rsid w:val="001F3148"/>
    <w:rsid w:val="00244586"/>
    <w:rsid w:val="00275B8D"/>
    <w:rsid w:val="002A04D8"/>
    <w:rsid w:val="002A1660"/>
    <w:rsid w:val="002B780C"/>
    <w:rsid w:val="003009D1"/>
    <w:rsid w:val="0030776D"/>
    <w:rsid w:val="00335F91"/>
    <w:rsid w:val="0037184F"/>
    <w:rsid w:val="00372D1F"/>
    <w:rsid w:val="00380FD1"/>
    <w:rsid w:val="0039763A"/>
    <w:rsid w:val="003B6AF2"/>
    <w:rsid w:val="003D6EF9"/>
    <w:rsid w:val="003F284D"/>
    <w:rsid w:val="00451CD9"/>
    <w:rsid w:val="004A1081"/>
    <w:rsid w:val="004B3B22"/>
    <w:rsid w:val="004B6DCE"/>
    <w:rsid w:val="004C2847"/>
    <w:rsid w:val="00540B3F"/>
    <w:rsid w:val="00547D3C"/>
    <w:rsid w:val="005603F3"/>
    <w:rsid w:val="0056224A"/>
    <w:rsid w:val="00582A5E"/>
    <w:rsid w:val="00583A0C"/>
    <w:rsid w:val="005B7EE2"/>
    <w:rsid w:val="005C0E41"/>
    <w:rsid w:val="005D5009"/>
    <w:rsid w:val="00600821"/>
    <w:rsid w:val="00646CD6"/>
    <w:rsid w:val="00723E3B"/>
    <w:rsid w:val="00724809"/>
    <w:rsid w:val="007A7769"/>
    <w:rsid w:val="007B42D8"/>
    <w:rsid w:val="007E749E"/>
    <w:rsid w:val="007F4641"/>
    <w:rsid w:val="00811895"/>
    <w:rsid w:val="00825BFD"/>
    <w:rsid w:val="008346BE"/>
    <w:rsid w:val="00835A5E"/>
    <w:rsid w:val="008451DA"/>
    <w:rsid w:val="00857ED0"/>
    <w:rsid w:val="00864D4D"/>
    <w:rsid w:val="00883BE9"/>
    <w:rsid w:val="008A10BA"/>
    <w:rsid w:val="008A56A5"/>
    <w:rsid w:val="00912535"/>
    <w:rsid w:val="00927E57"/>
    <w:rsid w:val="00962423"/>
    <w:rsid w:val="0096510B"/>
    <w:rsid w:val="009745C2"/>
    <w:rsid w:val="009B1C40"/>
    <w:rsid w:val="009E632E"/>
    <w:rsid w:val="009F655D"/>
    <w:rsid w:val="009F6861"/>
    <w:rsid w:val="00A30F3E"/>
    <w:rsid w:val="00A47575"/>
    <w:rsid w:val="00A578AD"/>
    <w:rsid w:val="00A61B65"/>
    <w:rsid w:val="00A72D3E"/>
    <w:rsid w:val="00A73258"/>
    <w:rsid w:val="00A7401F"/>
    <w:rsid w:val="00A76695"/>
    <w:rsid w:val="00A76874"/>
    <w:rsid w:val="00A76E48"/>
    <w:rsid w:val="00A94AC2"/>
    <w:rsid w:val="00AE6F96"/>
    <w:rsid w:val="00B01786"/>
    <w:rsid w:val="00B50C16"/>
    <w:rsid w:val="00B873CC"/>
    <w:rsid w:val="00BA1EEB"/>
    <w:rsid w:val="00BA3906"/>
    <w:rsid w:val="00BC4294"/>
    <w:rsid w:val="00BD5BA4"/>
    <w:rsid w:val="00C43F4E"/>
    <w:rsid w:val="00C57E3F"/>
    <w:rsid w:val="00C57EF5"/>
    <w:rsid w:val="00CA78AE"/>
    <w:rsid w:val="00CC2926"/>
    <w:rsid w:val="00CF4143"/>
    <w:rsid w:val="00D4583A"/>
    <w:rsid w:val="00D62AF1"/>
    <w:rsid w:val="00D73BD6"/>
    <w:rsid w:val="00DB0842"/>
    <w:rsid w:val="00DB1B31"/>
    <w:rsid w:val="00DB56EE"/>
    <w:rsid w:val="00DE7E41"/>
    <w:rsid w:val="00E00B13"/>
    <w:rsid w:val="00E22632"/>
    <w:rsid w:val="00E26552"/>
    <w:rsid w:val="00E67865"/>
    <w:rsid w:val="00E70803"/>
    <w:rsid w:val="00E8194E"/>
    <w:rsid w:val="00E84960"/>
    <w:rsid w:val="00EB5E61"/>
    <w:rsid w:val="00EC636F"/>
    <w:rsid w:val="00ED6ED7"/>
    <w:rsid w:val="00F11B11"/>
    <w:rsid w:val="00F46FFF"/>
    <w:rsid w:val="00F8046A"/>
    <w:rsid w:val="00FA01E5"/>
    <w:rsid w:val="00FA4625"/>
    <w:rsid w:val="00FC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8E308"/>
  <w15:chartTrackingRefBased/>
  <w15:docId w15:val="{D986E121-F3E8-4232-9BA3-A427250F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9D1"/>
    <w:pPr>
      <w:spacing w:before="40" w:after="0" w:line="260" w:lineRule="atLeas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09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Miller</dc:creator>
  <cp:keywords/>
  <dc:description/>
  <cp:lastModifiedBy>Joshua Madl</cp:lastModifiedBy>
  <cp:revision>2</cp:revision>
  <cp:lastPrinted>2026-05-06T14:29:00Z</cp:lastPrinted>
  <dcterms:created xsi:type="dcterms:W3CDTF">2026-06-21T10:51:00Z</dcterms:created>
  <dcterms:modified xsi:type="dcterms:W3CDTF">2026-06-21T10:51:00Z</dcterms:modified>
</cp:coreProperties>
</file>